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7331" w14:textId="77777777" w:rsidR="00616563" w:rsidRDefault="00616563">
      <w:pPr>
        <w:rPr>
          <w:b/>
          <w:bCs/>
          <w:sz w:val="28"/>
          <w:szCs w:val="28"/>
        </w:rPr>
      </w:pPr>
      <w:r w:rsidRPr="00B96B6F">
        <w:rPr>
          <w:rFonts w:cs="Arial"/>
          <w:i/>
          <w:noProof/>
          <w:sz w:val="72"/>
          <w:lang w:eastAsia="en-AU"/>
        </w:rPr>
        <w:drawing>
          <wp:inline distT="0" distB="0" distL="0" distR="0" wp14:anchorId="6E9EAF8D" wp14:editId="240A165A">
            <wp:extent cx="4533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1085850"/>
                    </a:xfrm>
                    <a:prstGeom prst="rect">
                      <a:avLst/>
                    </a:prstGeom>
                    <a:noFill/>
                    <a:ln>
                      <a:noFill/>
                    </a:ln>
                  </pic:spPr>
                </pic:pic>
              </a:graphicData>
            </a:graphic>
          </wp:inline>
        </w:drawing>
      </w:r>
    </w:p>
    <w:p w14:paraId="581CA90A" w14:textId="17D4419A" w:rsidR="004D68AD" w:rsidRPr="00004E28" w:rsidRDefault="004D68AD">
      <w:pPr>
        <w:rPr>
          <w:b/>
          <w:bCs/>
          <w:sz w:val="28"/>
          <w:szCs w:val="28"/>
        </w:rPr>
      </w:pPr>
      <w:r w:rsidRPr="00004E28">
        <w:rPr>
          <w:b/>
          <w:bCs/>
          <w:sz w:val="28"/>
          <w:szCs w:val="28"/>
        </w:rPr>
        <w:t>AAS</w:t>
      </w:r>
      <w:r w:rsidR="00195114" w:rsidRPr="00004E28">
        <w:rPr>
          <w:b/>
          <w:bCs/>
          <w:sz w:val="28"/>
          <w:szCs w:val="28"/>
        </w:rPr>
        <w:t>A</w:t>
      </w:r>
      <w:r w:rsidRPr="00004E28">
        <w:rPr>
          <w:b/>
          <w:bCs/>
          <w:sz w:val="28"/>
          <w:szCs w:val="28"/>
        </w:rPr>
        <w:t xml:space="preserve"> </w:t>
      </w:r>
      <w:r w:rsidR="00195114" w:rsidRPr="00004E28">
        <w:rPr>
          <w:b/>
          <w:bCs/>
          <w:sz w:val="28"/>
          <w:szCs w:val="28"/>
        </w:rPr>
        <w:t xml:space="preserve">Digital Learning </w:t>
      </w:r>
      <w:r w:rsidRPr="00004E28">
        <w:rPr>
          <w:b/>
          <w:bCs/>
          <w:sz w:val="28"/>
          <w:szCs w:val="28"/>
        </w:rPr>
        <w:t>Research Grant 20</w:t>
      </w:r>
      <w:r w:rsidR="00455816" w:rsidRPr="00004E28">
        <w:rPr>
          <w:b/>
          <w:bCs/>
          <w:sz w:val="28"/>
          <w:szCs w:val="28"/>
        </w:rPr>
        <w:t>2</w:t>
      </w:r>
      <w:r w:rsidR="00F32085">
        <w:rPr>
          <w:b/>
          <w:bCs/>
          <w:sz w:val="28"/>
          <w:szCs w:val="28"/>
        </w:rPr>
        <w:t>2</w:t>
      </w:r>
      <w:r w:rsidRPr="00004E28">
        <w:rPr>
          <w:b/>
          <w:bCs/>
          <w:sz w:val="28"/>
          <w:szCs w:val="28"/>
        </w:rPr>
        <w:t xml:space="preserve"> </w:t>
      </w:r>
    </w:p>
    <w:p w14:paraId="01B19AD3" w14:textId="3687E708" w:rsidR="004D68AD" w:rsidRPr="00330B3A" w:rsidRDefault="00F42BD8" w:rsidP="0093244C">
      <w:pPr>
        <w:jc w:val="both"/>
        <w:rPr>
          <w:bCs/>
        </w:rPr>
      </w:pPr>
      <w:r w:rsidRPr="00330B3A">
        <w:rPr>
          <w:bCs/>
        </w:rPr>
        <w:t xml:space="preserve">Under </w:t>
      </w:r>
      <w:r w:rsidR="00B413BD" w:rsidRPr="00330B3A">
        <w:rPr>
          <w:bCs/>
        </w:rPr>
        <w:t xml:space="preserve">the </w:t>
      </w:r>
      <w:r w:rsidRPr="00330B3A">
        <w:rPr>
          <w:bCs/>
        </w:rPr>
        <w:t>digital learning</w:t>
      </w:r>
      <w:r w:rsidR="00B413BD" w:rsidRPr="00330B3A">
        <w:rPr>
          <w:bCs/>
        </w:rPr>
        <w:t xml:space="preserve"> </w:t>
      </w:r>
      <w:r w:rsidRPr="00330B3A">
        <w:rPr>
          <w:bCs/>
        </w:rPr>
        <w:t>portfolio, t</w:t>
      </w:r>
      <w:r w:rsidR="004D68AD" w:rsidRPr="00330B3A">
        <w:rPr>
          <w:bCs/>
        </w:rPr>
        <w:t>he AAS</w:t>
      </w:r>
      <w:r w:rsidR="0093244C" w:rsidRPr="00330B3A">
        <w:rPr>
          <w:bCs/>
        </w:rPr>
        <w:t>A</w:t>
      </w:r>
      <w:r w:rsidR="004D68AD" w:rsidRPr="00330B3A">
        <w:rPr>
          <w:bCs/>
        </w:rPr>
        <w:t xml:space="preserve"> invites Expressions of Interest for a </w:t>
      </w:r>
      <w:r w:rsidR="00B413BD" w:rsidRPr="00330B3A">
        <w:rPr>
          <w:bCs/>
        </w:rPr>
        <w:t>project</w:t>
      </w:r>
      <w:r w:rsidR="004D68AD" w:rsidRPr="00330B3A">
        <w:rPr>
          <w:bCs/>
        </w:rPr>
        <w:t xml:space="preserve"> grant of </w:t>
      </w:r>
      <w:r w:rsidR="00AB2708" w:rsidRPr="00330B3A">
        <w:rPr>
          <w:bCs/>
        </w:rPr>
        <w:t xml:space="preserve">up to </w:t>
      </w:r>
      <w:r w:rsidR="004D68AD" w:rsidRPr="00330B3A">
        <w:rPr>
          <w:bCs/>
        </w:rPr>
        <w:t>$</w:t>
      </w:r>
      <w:r w:rsidR="00CA436A" w:rsidRPr="00330B3A">
        <w:rPr>
          <w:bCs/>
        </w:rPr>
        <w:t>5</w:t>
      </w:r>
      <w:r w:rsidR="004D68AD" w:rsidRPr="00330B3A">
        <w:rPr>
          <w:bCs/>
        </w:rPr>
        <w:t>,000</w:t>
      </w:r>
      <w:r w:rsidR="002559C8" w:rsidRPr="00330B3A">
        <w:rPr>
          <w:bCs/>
        </w:rPr>
        <w:t xml:space="preserve"> </w:t>
      </w:r>
      <w:r w:rsidR="004D68AD" w:rsidRPr="00330B3A">
        <w:rPr>
          <w:bCs/>
        </w:rPr>
        <w:t xml:space="preserve">from </w:t>
      </w:r>
      <w:r w:rsidR="0093244C" w:rsidRPr="00330B3A">
        <w:rPr>
          <w:bCs/>
        </w:rPr>
        <w:t xml:space="preserve">academic staff </w:t>
      </w:r>
      <w:r w:rsidR="00AB2708" w:rsidRPr="00330B3A">
        <w:rPr>
          <w:bCs/>
        </w:rPr>
        <w:t>of</w:t>
      </w:r>
      <w:r w:rsidR="0093244C" w:rsidRPr="00330B3A">
        <w:rPr>
          <w:bCs/>
        </w:rPr>
        <w:t xml:space="preserve"> </w:t>
      </w:r>
      <w:r w:rsidR="004D68AD" w:rsidRPr="00330B3A">
        <w:rPr>
          <w:bCs/>
        </w:rPr>
        <w:t>AAS</w:t>
      </w:r>
      <w:r w:rsidR="0093244C" w:rsidRPr="00330B3A">
        <w:rPr>
          <w:bCs/>
        </w:rPr>
        <w:t>A</w:t>
      </w:r>
      <w:r w:rsidR="004D68AD" w:rsidRPr="00330B3A">
        <w:rPr>
          <w:bCs/>
        </w:rPr>
        <w:t xml:space="preserve"> member</w:t>
      </w:r>
      <w:r w:rsidR="0093244C" w:rsidRPr="00330B3A">
        <w:rPr>
          <w:bCs/>
        </w:rPr>
        <w:t xml:space="preserve"> universities</w:t>
      </w:r>
      <w:r w:rsidR="008E7D3D" w:rsidRPr="00330B3A">
        <w:rPr>
          <w:bCs/>
        </w:rPr>
        <w:t xml:space="preserve"> (including affiliate member</w:t>
      </w:r>
      <w:r w:rsidR="00616563" w:rsidRPr="00330B3A">
        <w:rPr>
          <w:bCs/>
        </w:rPr>
        <w:t>s</w:t>
      </w:r>
      <w:r w:rsidR="008E7D3D" w:rsidRPr="00330B3A">
        <w:rPr>
          <w:bCs/>
        </w:rPr>
        <w:t>)</w:t>
      </w:r>
      <w:r w:rsidR="0093244C" w:rsidRPr="00330B3A">
        <w:rPr>
          <w:bCs/>
        </w:rPr>
        <w:t xml:space="preserve"> </w:t>
      </w:r>
      <w:r w:rsidR="004D68AD" w:rsidRPr="00330B3A">
        <w:rPr>
          <w:bCs/>
        </w:rPr>
        <w:t>wishing to undertake a</w:t>
      </w:r>
      <w:r w:rsidR="00B413BD" w:rsidRPr="00330B3A">
        <w:rPr>
          <w:bCs/>
        </w:rPr>
        <w:t>n innovative</w:t>
      </w:r>
      <w:r w:rsidR="004D68AD" w:rsidRPr="00330B3A">
        <w:rPr>
          <w:bCs/>
        </w:rPr>
        <w:t xml:space="preserve"> </w:t>
      </w:r>
      <w:r w:rsidR="00455816" w:rsidRPr="00330B3A">
        <w:rPr>
          <w:bCs/>
        </w:rPr>
        <w:t xml:space="preserve">learning and </w:t>
      </w:r>
      <w:r w:rsidR="00B413BD" w:rsidRPr="00330B3A">
        <w:rPr>
          <w:bCs/>
        </w:rPr>
        <w:t>teaching</w:t>
      </w:r>
      <w:r w:rsidR="004D68AD" w:rsidRPr="00330B3A">
        <w:rPr>
          <w:bCs/>
        </w:rPr>
        <w:t xml:space="preserve"> project in </w:t>
      </w:r>
      <w:r w:rsidR="0093244C" w:rsidRPr="00330B3A">
        <w:rPr>
          <w:bCs/>
        </w:rPr>
        <w:t>the area of digital learning in architecture education</w:t>
      </w:r>
      <w:r w:rsidR="004D68AD" w:rsidRPr="00330B3A">
        <w:rPr>
          <w:bCs/>
        </w:rPr>
        <w:t xml:space="preserve">. </w:t>
      </w:r>
      <w:r w:rsidR="002559C8" w:rsidRPr="00330B3A">
        <w:rPr>
          <w:bCs/>
        </w:rPr>
        <w:t xml:space="preserve"> </w:t>
      </w:r>
    </w:p>
    <w:p w14:paraId="61D9B9C2" w14:textId="73E84629" w:rsidR="004D68AD" w:rsidRPr="00D15B2A" w:rsidRDefault="004D68AD" w:rsidP="00020E09">
      <w:pPr>
        <w:pStyle w:val="Heading2"/>
        <w:rPr>
          <w:rFonts w:asciiTheme="minorHAnsi" w:hAnsiTheme="minorHAnsi" w:cstheme="minorHAnsi"/>
          <w:b/>
          <w:color w:val="auto"/>
          <w:sz w:val="22"/>
          <w:szCs w:val="22"/>
        </w:rPr>
      </w:pPr>
      <w:r w:rsidRPr="00D15B2A">
        <w:rPr>
          <w:rFonts w:asciiTheme="minorHAnsi" w:hAnsiTheme="minorHAnsi" w:cstheme="minorHAnsi"/>
          <w:b/>
          <w:color w:val="auto"/>
          <w:sz w:val="22"/>
          <w:szCs w:val="22"/>
        </w:rPr>
        <w:t xml:space="preserve">The objectives of the program are to: </w:t>
      </w:r>
    </w:p>
    <w:p w14:paraId="054DEC2D" w14:textId="4915C9D8" w:rsidR="004D68AD" w:rsidRDefault="00366BC6" w:rsidP="00A24D52">
      <w:pPr>
        <w:pStyle w:val="ListParagraph"/>
        <w:numPr>
          <w:ilvl w:val="0"/>
          <w:numId w:val="2"/>
        </w:numPr>
        <w:jc w:val="both"/>
      </w:pPr>
      <w:r>
        <w:t>P</w:t>
      </w:r>
      <w:r w:rsidR="004D68AD">
        <w:t xml:space="preserve">rovide support for </w:t>
      </w:r>
      <w:r>
        <w:t xml:space="preserve">innovative </w:t>
      </w:r>
      <w:r w:rsidR="00A24D52">
        <w:t xml:space="preserve">blended learning </w:t>
      </w:r>
      <w:r>
        <w:t xml:space="preserve">projects </w:t>
      </w:r>
      <w:r w:rsidR="00E56C1C">
        <w:t xml:space="preserve">in </w:t>
      </w:r>
      <w:proofErr w:type="gramStart"/>
      <w:r w:rsidR="00E56C1C">
        <w:t>architecture;</w:t>
      </w:r>
      <w:proofErr w:type="gramEnd"/>
    </w:p>
    <w:p w14:paraId="1B72320C" w14:textId="70F8255C" w:rsidR="004D68AD" w:rsidRDefault="004D68AD" w:rsidP="00A24D52">
      <w:pPr>
        <w:pStyle w:val="ListParagraph"/>
        <w:numPr>
          <w:ilvl w:val="0"/>
          <w:numId w:val="2"/>
        </w:numPr>
        <w:jc w:val="both"/>
      </w:pPr>
      <w:r>
        <w:t xml:space="preserve">Facilitate and foster collaborative </w:t>
      </w:r>
      <w:r w:rsidR="00366BC6">
        <w:t>projects</w:t>
      </w:r>
      <w:r w:rsidR="00E2771E">
        <w:t xml:space="preserve"> between </w:t>
      </w:r>
      <w:r w:rsidR="00080D16">
        <w:t>schools of architecture</w:t>
      </w:r>
      <w:r w:rsidR="00E56C1C">
        <w:t>;</w:t>
      </w:r>
      <w:r w:rsidR="000767EB">
        <w:t xml:space="preserve"> and</w:t>
      </w:r>
    </w:p>
    <w:p w14:paraId="151DC068" w14:textId="19EE9CEF" w:rsidR="00A24D52" w:rsidRDefault="00A24D52" w:rsidP="00A24D52">
      <w:pPr>
        <w:pStyle w:val="ListParagraph"/>
        <w:numPr>
          <w:ilvl w:val="0"/>
          <w:numId w:val="2"/>
        </w:numPr>
        <w:jc w:val="both"/>
      </w:pPr>
      <w:r>
        <w:t xml:space="preserve">Disseminate </w:t>
      </w:r>
      <w:r w:rsidR="00366BC6">
        <w:t>a project report including methodologies and results of the project</w:t>
      </w:r>
      <w:r>
        <w:t xml:space="preserve"> to member universities </w:t>
      </w:r>
      <w:r w:rsidR="00366BC6">
        <w:t>(</w:t>
      </w:r>
      <w:r>
        <w:t>and more wid</w:t>
      </w:r>
      <w:r w:rsidR="00366BC6">
        <w:t>ely) to encourage innovation and best practice.</w:t>
      </w:r>
    </w:p>
    <w:p w14:paraId="439E5D38" w14:textId="7C2BDEE2" w:rsidR="004D68AD" w:rsidRPr="00D15B2A" w:rsidRDefault="004D68AD" w:rsidP="00020E09">
      <w:pPr>
        <w:pStyle w:val="Heading2"/>
        <w:rPr>
          <w:rFonts w:asciiTheme="minorHAnsi" w:hAnsiTheme="minorHAnsi" w:cstheme="minorHAnsi"/>
          <w:b/>
          <w:color w:val="auto"/>
          <w:sz w:val="22"/>
          <w:szCs w:val="22"/>
        </w:rPr>
      </w:pPr>
      <w:r w:rsidRPr="00D15B2A">
        <w:rPr>
          <w:rFonts w:asciiTheme="minorHAnsi" w:hAnsiTheme="minorHAnsi" w:cstheme="minorHAnsi"/>
          <w:b/>
          <w:color w:val="auto"/>
          <w:sz w:val="22"/>
          <w:szCs w:val="22"/>
        </w:rPr>
        <w:t xml:space="preserve">Timelines </w:t>
      </w:r>
    </w:p>
    <w:p w14:paraId="7EA06080" w14:textId="6DE1789A" w:rsidR="004D68AD" w:rsidRDefault="004D68AD" w:rsidP="00A24D52">
      <w:pPr>
        <w:pStyle w:val="ListParagraph"/>
        <w:numPr>
          <w:ilvl w:val="0"/>
          <w:numId w:val="2"/>
        </w:numPr>
        <w:jc w:val="both"/>
      </w:pPr>
      <w:r>
        <w:t xml:space="preserve">First call for applications: </w:t>
      </w:r>
      <w:r w:rsidR="00BD7C71">
        <w:t>December</w:t>
      </w:r>
      <w:r>
        <w:t xml:space="preserve"> </w:t>
      </w:r>
      <w:proofErr w:type="gramStart"/>
      <w:r>
        <w:t>20</w:t>
      </w:r>
      <w:r w:rsidR="00366BC6">
        <w:t>2</w:t>
      </w:r>
      <w:r w:rsidR="00F32085">
        <w:t>1</w:t>
      </w:r>
      <w:r w:rsidR="00E56C1C">
        <w:t>;</w:t>
      </w:r>
      <w:proofErr w:type="gramEnd"/>
    </w:p>
    <w:p w14:paraId="2F4FA2F3" w14:textId="7E9667CB" w:rsidR="004D68AD" w:rsidRDefault="004D68AD" w:rsidP="00A24D52">
      <w:pPr>
        <w:pStyle w:val="ListParagraph"/>
        <w:numPr>
          <w:ilvl w:val="0"/>
          <w:numId w:val="2"/>
        </w:numPr>
        <w:jc w:val="both"/>
      </w:pPr>
      <w:r>
        <w:t>Deadline for applications:</w:t>
      </w:r>
      <w:r w:rsidR="00D15B2A">
        <w:t xml:space="preserve"> </w:t>
      </w:r>
      <w:r w:rsidR="00BD7C71">
        <w:t xml:space="preserve">9am AEST Monday </w:t>
      </w:r>
      <w:r w:rsidR="00BD3D45">
        <w:t>3</w:t>
      </w:r>
      <w:r w:rsidR="00BD7C71">
        <w:t>1</w:t>
      </w:r>
      <w:r w:rsidR="00BD3D45" w:rsidRPr="00BD3D45">
        <w:rPr>
          <w:vertAlign w:val="superscript"/>
        </w:rPr>
        <w:t>st</w:t>
      </w:r>
      <w:r w:rsidR="00BD3D45">
        <w:t xml:space="preserve"> January</w:t>
      </w:r>
      <w:r w:rsidR="00F32085">
        <w:t xml:space="preserve"> </w:t>
      </w:r>
      <w:proofErr w:type="gramStart"/>
      <w:r>
        <w:t>20</w:t>
      </w:r>
      <w:r w:rsidR="00366BC6">
        <w:t>2</w:t>
      </w:r>
      <w:r w:rsidR="00F32085">
        <w:t>2</w:t>
      </w:r>
      <w:r w:rsidR="00E56C1C">
        <w:t>;</w:t>
      </w:r>
      <w:proofErr w:type="gramEnd"/>
    </w:p>
    <w:p w14:paraId="184F2C2C" w14:textId="23EE7E06" w:rsidR="004D68AD" w:rsidRDefault="004D68AD" w:rsidP="00A24D52">
      <w:pPr>
        <w:pStyle w:val="ListParagraph"/>
        <w:numPr>
          <w:ilvl w:val="0"/>
          <w:numId w:val="2"/>
        </w:numPr>
        <w:jc w:val="both"/>
      </w:pPr>
      <w:r>
        <w:t xml:space="preserve">Successful applications announced </w:t>
      </w:r>
      <w:r w:rsidR="00E34A64">
        <w:t>14</w:t>
      </w:r>
      <w:r w:rsidR="00B01E3E" w:rsidRPr="00B01E3E">
        <w:rPr>
          <w:vertAlign w:val="superscript"/>
        </w:rPr>
        <w:t>th</w:t>
      </w:r>
      <w:r w:rsidR="00B01E3E">
        <w:t xml:space="preserve"> February</w:t>
      </w:r>
      <w:r w:rsidR="000F58F9">
        <w:t xml:space="preserve"> </w:t>
      </w:r>
      <w:proofErr w:type="gramStart"/>
      <w:r>
        <w:t>20</w:t>
      </w:r>
      <w:r w:rsidR="00366BC6">
        <w:t>2</w:t>
      </w:r>
      <w:r w:rsidR="00F32085">
        <w:t>2</w:t>
      </w:r>
      <w:r w:rsidR="00E56C1C">
        <w:t>;</w:t>
      </w:r>
      <w:proofErr w:type="gramEnd"/>
      <w:r>
        <w:t xml:space="preserve"> </w:t>
      </w:r>
    </w:p>
    <w:p w14:paraId="2B7DF053" w14:textId="72E23FD7" w:rsidR="004D68AD" w:rsidRDefault="00366BC6" w:rsidP="00A24D52">
      <w:pPr>
        <w:pStyle w:val="ListParagraph"/>
        <w:numPr>
          <w:ilvl w:val="0"/>
          <w:numId w:val="2"/>
        </w:numPr>
        <w:jc w:val="both"/>
      </w:pPr>
      <w:r>
        <w:t>P</w:t>
      </w:r>
      <w:r w:rsidR="004D68AD">
        <w:t>roject commencement – i</w:t>
      </w:r>
      <w:r>
        <w:t xml:space="preserve">t is expected projects will run in Semester </w:t>
      </w:r>
      <w:r w:rsidR="00E34A64">
        <w:t>1</w:t>
      </w:r>
      <w:r>
        <w:t>, 202</w:t>
      </w:r>
      <w:r w:rsidR="00F32085">
        <w:t>2</w:t>
      </w:r>
      <w:r>
        <w:t xml:space="preserve">, however Semester </w:t>
      </w:r>
      <w:r w:rsidR="00E34A64">
        <w:t>2,</w:t>
      </w:r>
      <w:r>
        <w:t xml:space="preserve"> 202</w:t>
      </w:r>
      <w:r w:rsidR="00F32085">
        <w:t>2</w:t>
      </w:r>
      <w:r>
        <w:t xml:space="preserve"> projects will also be eligible.  The project may commence as soon as the winner is </w:t>
      </w:r>
      <w:proofErr w:type="gramStart"/>
      <w:r>
        <w:t>notified</w:t>
      </w:r>
      <w:r w:rsidR="00E56C1C">
        <w:t>;</w:t>
      </w:r>
      <w:proofErr w:type="gramEnd"/>
    </w:p>
    <w:p w14:paraId="13D0B3B0" w14:textId="30DFAC8C" w:rsidR="002559C8" w:rsidRDefault="002559C8" w:rsidP="00A24D52">
      <w:pPr>
        <w:pStyle w:val="ListParagraph"/>
        <w:numPr>
          <w:ilvl w:val="0"/>
          <w:numId w:val="2"/>
        </w:numPr>
        <w:jc w:val="both"/>
      </w:pPr>
      <w:r>
        <w:t xml:space="preserve">Presentation to AASA </w:t>
      </w:r>
      <w:r w:rsidR="000F58F9">
        <w:t>AGM</w:t>
      </w:r>
      <w:r>
        <w:t xml:space="preserve"> in </w:t>
      </w:r>
      <w:r w:rsidR="00F32085">
        <w:t>Perth</w:t>
      </w:r>
      <w:r>
        <w:t>,</w:t>
      </w:r>
      <w:r w:rsidR="00F62CD8">
        <w:t xml:space="preserve"> </w:t>
      </w:r>
      <w:r>
        <w:t>September 20</w:t>
      </w:r>
      <w:r w:rsidR="00366BC6">
        <w:t>2</w:t>
      </w:r>
      <w:r w:rsidR="00BD7C71">
        <w:t>2</w:t>
      </w:r>
      <w:r>
        <w:t xml:space="preserve"> (of </w:t>
      </w:r>
      <w:r w:rsidR="000F58F9">
        <w:t>proposal and</w:t>
      </w:r>
      <w:r>
        <w:t xml:space="preserve"> ongoing </w:t>
      </w:r>
      <w:r w:rsidR="00366BC6">
        <w:t>project</w:t>
      </w:r>
      <w:proofErr w:type="gramStart"/>
      <w:r w:rsidR="00E56C1C">
        <w:t>);</w:t>
      </w:r>
      <w:proofErr w:type="gramEnd"/>
    </w:p>
    <w:p w14:paraId="7EB663B5" w14:textId="6BE5CF80" w:rsidR="002559C8" w:rsidRDefault="002559C8" w:rsidP="00A24D52">
      <w:pPr>
        <w:pStyle w:val="ListParagraph"/>
        <w:numPr>
          <w:ilvl w:val="0"/>
          <w:numId w:val="2"/>
        </w:numPr>
        <w:jc w:val="both"/>
      </w:pPr>
      <w:r>
        <w:t xml:space="preserve">Complete </w:t>
      </w:r>
      <w:r w:rsidR="00366BC6">
        <w:t xml:space="preserve">project report </w:t>
      </w:r>
      <w:r>
        <w:t xml:space="preserve">to be </w:t>
      </w:r>
      <w:r w:rsidR="000F58F9">
        <w:t xml:space="preserve">submitted by </w:t>
      </w:r>
      <w:r w:rsidR="006C4244">
        <w:t>30</w:t>
      </w:r>
      <w:r w:rsidR="006C4244" w:rsidRPr="006C4244">
        <w:rPr>
          <w:vertAlign w:val="superscript"/>
        </w:rPr>
        <w:t>th</w:t>
      </w:r>
      <w:r w:rsidR="006C4244">
        <w:t xml:space="preserve"> </w:t>
      </w:r>
      <w:r w:rsidR="000F58F9">
        <w:t>July</w:t>
      </w:r>
      <w:r>
        <w:t xml:space="preserve"> 20</w:t>
      </w:r>
      <w:r w:rsidR="007F393E">
        <w:t>2</w:t>
      </w:r>
      <w:r w:rsidR="00E34A64">
        <w:t>3</w:t>
      </w:r>
      <w:r w:rsidR="000F58F9">
        <w:t xml:space="preserve"> and presented to AASA AGM in late 202</w:t>
      </w:r>
      <w:r w:rsidR="00F32085">
        <w:t>2</w:t>
      </w:r>
      <w:r>
        <w:t>.</w:t>
      </w:r>
    </w:p>
    <w:p w14:paraId="6CF20B2C" w14:textId="712E6FBE" w:rsidR="00D15B2A" w:rsidRPr="00D15B2A" w:rsidRDefault="00D15B2A" w:rsidP="00D15B2A">
      <w:pPr>
        <w:pStyle w:val="Heading2"/>
        <w:rPr>
          <w:rFonts w:asciiTheme="minorHAnsi" w:hAnsiTheme="minorHAnsi" w:cstheme="minorHAnsi"/>
          <w:b/>
          <w:color w:val="auto"/>
          <w:sz w:val="22"/>
          <w:szCs w:val="22"/>
        </w:rPr>
      </w:pPr>
      <w:r w:rsidRPr="00D15B2A">
        <w:rPr>
          <w:rFonts w:asciiTheme="minorHAnsi" w:hAnsiTheme="minorHAnsi" w:cstheme="minorHAnsi"/>
          <w:b/>
          <w:color w:val="auto"/>
          <w:sz w:val="22"/>
          <w:szCs w:val="22"/>
        </w:rPr>
        <w:t xml:space="preserve">Funding disbursement </w:t>
      </w:r>
    </w:p>
    <w:p w14:paraId="1CA3873B" w14:textId="6A99144F" w:rsidR="00D15B2A" w:rsidRDefault="00D15B2A" w:rsidP="00D15B2A">
      <w:pPr>
        <w:jc w:val="both"/>
      </w:pPr>
      <w:r>
        <w:t xml:space="preserve">The grant will be disbursed in two payments. An initial payment of half of the grant amount will be made on signature of the MOU between the AASA and the successful organisation. A final payment for the balance of the grant will be made following review of a midway progress report to be submitted at an agreed mid-point of the </w:t>
      </w:r>
      <w:r w:rsidR="00366BC6">
        <w:t>project</w:t>
      </w:r>
      <w:r>
        <w:t xml:space="preserve"> and subject to the MOU agreement. </w:t>
      </w:r>
    </w:p>
    <w:p w14:paraId="431BB2CE" w14:textId="13DE68ED" w:rsidR="00D15B2A" w:rsidRPr="00D15B2A" w:rsidRDefault="00D15B2A" w:rsidP="00D15B2A">
      <w:pPr>
        <w:pStyle w:val="Heading2"/>
        <w:rPr>
          <w:rFonts w:asciiTheme="minorHAnsi" w:hAnsiTheme="minorHAnsi" w:cstheme="minorHAnsi"/>
          <w:b/>
          <w:color w:val="auto"/>
          <w:sz w:val="22"/>
          <w:szCs w:val="22"/>
        </w:rPr>
      </w:pPr>
      <w:r w:rsidRPr="00D15B2A">
        <w:rPr>
          <w:rFonts w:asciiTheme="minorHAnsi" w:hAnsiTheme="minorHAnsi" w:cstheme="minorHAnsi"/>
          <w:b/>
          <w:color w:val="auto"/>
          <w:sz w:val="22"/>
          <w:szCs w:val="22"/>
        </w:rPr>
        <w:t xml:space="preserve">Expression of Interest Submission Details </w:t>
      </w:r>
    </w:p>
    <w:p w14:paraId="6A65B2B0" w14:textId="7740F210" w:rsidR="00D15B2A" w:rsidRPr="00B024A6" w:rsidRDefault="00D15B2A" w:rsidP="00D15B2A">
      <w:pPr>
        <w:jc w:val="both"/>
      </w:pPr>
      <w:r w:rsidRPr="00D15B2A">
        <w:t xml:space="preserve">An electronic copy should be forwarded by the due date to </w:t>
      </w:r>
      <w:r w:rsidR="005D5BC9">
        <w:t xml:space="preserve">Dr </w:t>
      </w:r>
      <w:r w:rsidRPr="00D15B2A">
        <w:t xml:space="preserve">Martha Liew, AASA Secretariat: </w:t>
      </w:r>
      <w:r w:rsidR="00E669C7" w:rsidRPr="005D5BC9">
        <w:t>martha.liew@aasa.org.au</w:t>
      </w:r>
      <w:r w:rsidRPr="00F62CD8">
        <w:rPr>
          <w:b/>
        </w:rPr>
        <w:t xml:space="preserve"> </w:t>
      </w:r>
    </w:p>
    <w:p w14:paraId="119FA995" w14:textId="09BC8A9E" w:rsidR="00B024A6" w:rsidRPr="00D15B2A" w:rsidRDefault="00D15B2A" w:rsidP="00D15B2A">
      <w:pPr>
        <w:spacing w:after="0" w:line="240" w:lineRule="auto"/>
        <w:jc w:val="both"/>
        <w:rPr>
          <w:b/>
        </w:rPr>
      </w:pPr>
      <w:r w:rsidRPr="00D15B2A">
        <w:rPr>
          <w:b/>
        </w:rPr>
        <w:t>Selection Criteria</w:t>
      </w:r>
    </w:p>
    <w:p w14:paraId="03A25745" w14:textId="151ABF69" w:rsidR="00C67A8F" w:rsidRDefault="00C67A8F" w:rsidP="00C67A8F">
      <w:pPr>
        <w:spacing w:after="0" w:line="240" w:lineRule="auto"/>
        <w:jc w:val="both"/>
      </w:pPr>
      <w:r>
        <w:t>Proposals will be assessed on their:</w:t>
      </w:r>
    </w:p>
    <w:p w14:paraId="6A25BE68" w14:textId="2519B7AB" w:rsidR="00C67A8F" w:rsidRDefault="00C67A8F" w:rsidP="00C67A8F">
      <w:pPr>
        <w:pStyle w:val="ListParagraph"/>
        <w:numPr>
          <w:ilvl w:val="0"/>
          <w:numId w:val="11"/>
        </w:numPr>
        <w:jc w:val="both"/>
      </w:pPr>
      <w:r>
        <w:t>Contribution to the scholarship of teaching and learning</w:t>
      </w:r>
      <w:r w:rsidR="00125699">
        <w:t xml:space="preserve"> (</w:t>
      </w:r>
      <w:r w:rsidR="00E56C1C">
        <w:t>3</w:t>
      </w:r>
      <w:r w:rsidR="00125699">
        <w:t>0%</w:t>
      </w:r>
      <w:proofErr w:type="gramStart"/>
      <w:r w:rsidR="00125699">
        <w:t>)</w:t>
      </w:r>
      <w:r w:rsidR="00E56C1C">
        <w:t>;</w:t>
      </w:r>
      <w:proofErr w:type="gramEnd"/>
    </w:p>
    <w:p w14:paraId="4903A743" w14:textId="3FB71CD8" w:rsidR="00125699" w:rsidRDefault="00125699" w:rsidP="00C67A8F">
      <w:pPr>
        <w:pStyle w:val="ListParagraph"/>
        <w:numPr>
          <w:ilvl w:val="0"/>
          <w:numId w:val="11"/>
        </w:numPr>
        <w:jc w:val="both"/>
      </w:pPr>
      <w:r>
        <w:t>Innovative use of digital technologies to enhance the student learning experience (</w:t>
      </w:r>
      <w:r w:rsidR="00E56C1C">
        <w:t>3</w:t>
      </w:r>
      <w:r>
        <w:t>0%</w:t>
      </w:r>
      <w:proofErr w:type="gramStart"/>
      <w:r>
        <w:t>)</w:t>
      </w:r>
      <w:r w:rsidR="00E56C1C">
        <w:t>;</w:t>
      </w:r>
      <w:proofErr w:type="gramEnd"/>
    </w:p>
    <w:p w14:paraId="6BA602A1" w14:textId="098CDC08" w:rsidR="00E56C1C" w:rsidRDefault="00E56C1C" w:rsidP="00C67A8F">
      <w:pPr>
        <w:pStyle w:val="ListParagraph"/>
        <w:numPr>
          <w:ilvl w:val="0"/>
          <w:numId w:val="11"/>
        </w:numPr>
        <w:jc w:val="both"/>
      </w:pPr>
      <w:r>
        <w:t xml:space="preserve">Impact </w:t>
      </w:r>
      <w:r w:rsidR="00125699">
        <w:t>(</w:t>
      </w:r>
      <w:r>
        <w:t>3</w:t>
      </w:r>
      <w:r w:rsidR="00125699">
        <w:t>0%</w:t>
      </w:r>
      <w:proofErr w:type="gramStart"/>
      <w:r w:rsidR="00125699">
        <w:t>)</w:t>
      </w:r>
      <w:r>
        <w:t>;</w:t>
      </w:r>
      <w:proofErr w:type="gramEnd"/>
    </w:p>
    <w:p w14:paraId="25904474" w14:textId="581CB81B" w:rsidR="00125699" w:rsidRDefault="00E56C1C" w:rsidP="00C67A8F">
      <w:pPr>
        <w:pStyle w:val="ListParagraph"/>
        <w:numPr>
          <w:ilvl w:val="0"/>
          <w:numId w:val="11"/>
        </w:numPr>
        <w:jc w:val="both"/>
      </w:pPr>
      <w:r>
        <w:t>Encourage collaboration between institutions (10%).</w:t>
      </w:r>
    </w:p>
    <w:p w14:paraId="4D6B6908" w14:textId="2B29C524" w:rsidR="00330B3A" w:rsidRDefault="00F42BD8" w:rsidP="00F42BD8">
      <w:pPr>
        <w:jc w:val="both"/>
      </w:pPr>
      <w:r>
        <w:t>The selection committee will comprise the AASA executive</w:t>
      </w:r>
      <w:r w:rsidR="00125699">
        <w:t xml:space="preserve"> and selected international experts in online architectural education</w:t>
      </w:r>
      <w:r>
        <w:t>.  Applicants will be advised in writing</w:t>
      </w:r>
      <w:r w:rsidR="00320EDF">
        <w:t xml:space="preserve"> if successful</w:t>
      </w:r>
      <w:r>
        <w:t xml:space="preserve">. If you have any queries relating to the </w:t>
      </w:r>
      <w:proofErr w:type="gramStart"/>
      <w:r w:rsidR="007C11D6">
        <w:t>g</w:t>
      </w:r>
      <w:r>
        <w:t>rant</w:t>
      </w:r>
      <w:proofErr w:type="gramEnd"/>
      <w:r>
        <w:t xml:space="preserve"> please contact Martha Liew</w:t>
      </w:r>
      <w:r w:rsidR="007C11D6">
        <w:t>.</w:t>
      </w:r>
      <w:r>
        <w:t xml:space="preserve"> </w:t>
      </w:r>
    </w:p>
    <w:p w14:paraId="4A000C9A" w14:textId="63159113" w:rsidR="00F42BD8" w:rsidRDefault="00B024A6" w:rsidP="00F42BD8">
      <w:pPr>
        <w:jc w:val="both"/>
      </w:pPr>
      <w:r>
        <w:lastRenderedPageBreak/>
        <w:t>Please complete and return the table below to Martha Liew:</w:t>
      </w:r>
      <w:r w:rsidR="00E669C7">
        <w:t xml:space="preserve"> Martha.liew@aasa.org.au</w:t>
      </w:r>
    </w:p>
    <w:p w14:paraId="54BBFF4D" w14:textId="77777777" w:rsidR="00B024A6" w:rsidRDefault="00B024A6" w:rsidP="00F42B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3936"/>
        <w:gridCol w:w="4580"/>
      </w:tblGrid>
      <w:tr w:rsidR="00F42BD8" w:rsidRPr="00D87E5E" w14:paraId="5D1A04E3" w14:textId="77777777" w:rsidTr="00B50D63">
        <w:tc>
          <w:tcPr>
            <w:tcW w:w="3936" w:type="dxa"/>
            <w:shd w:val="clear" w:color="auto" w:fill="E6E6E6"/>
            <w:tcMar>
              <w:top w:w="108" w:type="dxa"/>
              <w:bottom w:w="108" w:type="dxa"/>
            </w:tcMar>
            <w:vAlign w:val="center"/>
          </w:tcPr>
          <w:p w14:paraId="7AA9E607" w14:textId="77777777" w:rsidR="00F42BD8" w:rsidRPr="00F42BD8" w:rsidRDefault="00F42BD8" w:rsidP="00B50D63">
            <w:pPr>
              <w:spacing w:line="276" w:lineRule="auto"/>
              <w:contextualSpacing/>
              <w:rPr>
                <w:rFonts w:cstheme="minorHAnsi"/>
                <w:b/>
                <w:sz w:val="20"/>
                <w:szCs w:val="20"/>
              </w:rPr>
            </w:pPr>
            <w:r w:rsidRPr="00F42BD8">
              <w:rPr>
                <w:rFonts w:cstheme="minorHAnsi"/>
                <w:b/>
                <w:sz w:val="20"/>
                <w:szCs w:val="20"/>
              </w:rPr>
              <w:t>Name:</w:t>
            </w:r>
          </w:p>
        </w:tc>
        <w:tc>
          <w:tcPr>
            <w:tcW w:w="4580" w:type="dxa"/>
            <w:shd w:val="clear" w:color="auto" w:fill="auto"/>
          </w:tcPr>
          <w:p w14:paraId="62EA99C5" w14:textId="77777777" w:rsidR="00F42BD8" w:rsidRPr="00D87E5E" w:rsidRDefault="00F42BD8" w:rsidP="00B50D63">
            <w:pPr>
              <w:spacing w:line="276" w:lineRule="auto"/>
              <w:contextualSpacing/>
              <w:rPr>
                <w:rFonts w:ascii="Arial" w:hAnsi="Arial"/>
              </w:rPr>
            </w:pPr>
          </w:p>
        </w:tc>
      </w:tr>
      <w:tr w:rsidR="00F42BD8" w:rsidRPr="00D87E5E" w14:paraId="15ED2E3E" w14:textId="77777777" w:rsidTr="00B50D63">
        <w:tc>
          <w:tcPr>
            <w:tcW w:w="3936" w:type="dxa"/>
            <w:shd w:val="clear" w:color="auto" w:fill="E6E6E6"/>
            <w:tcMar>
              <w:top w:w="108" w:type="dxa"/>
              <w:bottom w:w="108" w:type="dxa"/>
            </w:tcMar>
            <w:vAlign w:val="center"/>
          </w:tcPr>
          <w:p w14:paraId="4A3A6F00" w14:textId="7740E0DA" w:rsidR="00F42BD8" w:rsidRPr="00F42BD8" w:rsidRDefault="00F42BD8" w:rsidP="00B50D63">
            <w:pPr>
              <w:spacing w:line="276" w:lineRule="auto"/>
              <w:contextualSpacing/>
              <w:rPr>
                <w:rFonts w:cstheme="minorHAnsi"/>
                <w:b/>
                <w:sz w:val="20"/>
                <w:szCs w:val="20"/>
              </w:rPr>
            </w:pPr>
            <w:r w:rsidRPr="00F42BD8">
              <w:rPr>
                <w:rFonts w:cstheme="minorHAnsi"/>
                <w:b/>
                <w:sz w:val="20"/>
                <w:szCs w:val="20"/>
              </w:rPr>
              <w:t>School</w:t>
            </w:r>
            <w:r w:rsidR="00B024A6">
              <w:rPr>
                <w:rFonts w:cstheme="minorHAnsi"/>
                <w:b/>
                <w:sz w:val="20"/>
                <w:szCs w:val="20"/>
              </w:rPr>
              <w:t xml:space="preserve"> / Hosting Organisation</w:t>
            </w:r>
            <w:r w:rsidRPr="00F42BD8">
              <w:rPr>
                <w:rFonts w:cstheme="minorHAnsi"/>
                <w:b/>
                <w:sz w:val="20"/>
                <w:szCs w:val="20"/>
              </w:rPr>
              <w:t>:</w:t>
            </w:r>
          </w:p>
        </w:tc>
        <w:tc>
          <w:tcPr>
            <w:tcW w:w="4580" w:type="dxa"/>
            <w:shd w:val="clear" w:color="auto" w:fill="auto"/>
          </w:tcPr>
          <w:p w14:paraId="3EC13A7A" w14:textId="77777777" w:rsidR="00F42BD8" w:rsidRPr="00D87E5E" w:rsidRDefault="00F42BD8" w:rsidP="00B50D63">
            <w:pPr>
              <w:spacing w:line="276" w:lineRule="auto"/>
              <w:contextualSpacing/>
              <w:rPr>
                <w:rFonts w:ascii="Arial" w:hAnsi="Arial"/>
              </w:rPr>
            </w:pPr>
          </w:p>
        </w:tc>
      </w:tr>
      <w:tr w:rsidR="00B024A6" w:rsidRPr="00D87E5E" w14:paraId="17BB65A5" w14:textId="77777777" w:rsidTr="00B50D63">
        <w:tc>
          <w:tcPr>
            <w:tcW w:w="3936" w:type="dxa"/>
            <w:shd w:val="clear" w:color="auto" w:fill="E6E6E6"/>
            <w:tcMar>
              <w:top w:w="108" w:type="dxa"/>
              <w:bottom w:w="108" w:type="dxa"/>
            </w:tcMar>
            <w:vAlign w:val="center"/>
          </w:tcPr>
          <w:p w14:paraId="1E2F1D95" w14:textId="77777777" w:rsidR="00B024A6" w:rsidRDefault="00B024A6" w:rsidP="00B50D63">
            <w:pPr>
              <w:spacing w:line="276" w:lineRule="auto"/>
              <w:contextualSpacing/>
              <w:rPr>
                <w:rFonts w:cstheme="minorHAnsi"/>
                <w:b/>
                <w:sz w:val="20"/>
                <w:szCs w:val="20"/>
              </w:rPr>
            </w:pPr>
            <w:r>
              <w:rPr>
                <w:rFonts w:cstheme="minorHAnsi"/>
                <w:b/>
                <w:sz w:val="20"/>
                <w:szCs w:val="20"/>
              </w:rPr>
              <w:t>Applicant’s Details:</w:t>
            </w:r>
          </w:p>
          <w:p w14:paraId="4CD4C7DD" w14:textId="77777777" w:rsidR="00B024A6" w:rsidRDefault="00B024A6" w:rsidP="00B50D63">
            <w:pPr>
              <w:spacing w:line="276" w:lineRule="auto"/>
              <w:contextualSpacing/>
              <w:rPr>
                <w:rFonts w:cstheme="minorHAnsi"/>
                <w:b/>
                <w:sz w:val="20"/>
                <w:szCs w:val="20"/>
              </w:rPr>
            </w:pPr>
          </w:p>
          <w:p w14:paraId="330328CA" w14:textId="108EAECE" w:rsidR="00B024A6" w:rsidRPr="00F42BD8" w:rsidRDefault="00B024A6" w:rsidP="00B50D63">
            <w:pPr>
              <w:spacing w:line="276" w:lineRule="auto"/>
              <w:contextualSpacing/>
              <w:rPr>
                <w:rFonts w:cstheme="minorHAnsi"/>
                <w:b/>
                <w:sz w:val="20"/>
                <w:szCs w:val="20"/>
              </w:rPr>
            </w:pPr>
          </w:p>
        </w:tc>
        <w:tc>
          <w:tcPr>
            <w:tcW w:w="4580" w:type="dxa"/>
            <w:shd w:val="clear" w:color="auto" w:fill="auto"/>
          </w:tcPr>
          <w:p w14:paraId="1B4095B1" w14:textId="77777777" w:rsidR="00B024A6" w:rsidRPr="00D87E5E" w:rsidRDefault="00B024A6" w:rsidP="00B50D63">
            <w:pPr>
              <w:spacing w:line="276" w:lineRule="auto"/>
              <w:contextualSpacing/>
              <w:rPr>
                <w:rFonts w:ascii="Arial" w:hAnsi="Arial"/>
              </w:rPr>
            </w:pPr>
          </w:p>
        </w:tc>
      </w:tr>
      <w:tr w:rsidR="00B024A6" w:rsidRPr="00D87E5E" w14:paraId="634A208B" w14:textId="77777777" w:rsidTr="00320EDF">
        <w:trPr>
          <w:trHeight w:val="3397"/>
        </w:trPr>
        <w:tc>
          <w:tcPr>
            <w:tcW w:w="3936" w:type="dxa"/>
            <w:shd w:val="clear" w:color="auto" w:fill="E6E6E6"/>
            <w:tcMar>
              <w:top w:w="108" w:type="dxa"/>
              <w:bottom w:w="108" w:type="dxa"/>
            </w:tcMar>
          </w:tcPr>
          <w:p w14:paraId="294A4008" w14:textId="22B6BF69" w:rsidR="00B024A6" w:rsidRPr="0005237B" w:rsidRDefault="00B024A6" w:rsidP="00320EDF">
            <w:pPr>
              <w:spacing w:line="276" w:lineRule="auto"/>
              <w:contextualSpacing/>
              <w:rPr>
                <w:rFonts w:cstheme="minorHAnsi"/>
                <w:b/>
                <w:sz w:val="20"/>
                <w:szCs w:val="20"/>
              </w:rPr>
            </w:pPr>
            <w:r w:rsidRPr="0005237B">
              <w:rPr>
                <w:rFonts w:cstheme="minorHAnsi"/>
                <w:b/>
                <w:sz w:val="20"/>
                <w:szCs w:val="20"/>
              </w:rPr>
              <w:t xml:space="preserve">Proposed </w:t>
            </w:r>
            <w:r w:rsidR="00E56C1C">
              <w:rPr>
                <w:rFonts w:cstheme="minorHAnsi"/>
                <w:b/>
                <w:sz w:val="20"/>
                <w:szCs w:val="20"/>
              </w:rPr>
              <w:t>e-learning</w:t>
            </w:r>
            <w:r w:rsidRPr="0005237B">
              <w:rPr>
                <w:rFonts w:cstheme="minorHAnsi"/>
                <w:b/>
                <w:sz w:val="20"/>
                <w:szCs w:val="20"/>
              </w:rPr>
              <w:t xml:space="preserve"> project(s)</w:t>
            </w:r>
            <w:r w:rsidR="00320EDF">
              <w:rPr>
                <w:rFonts w:cstheme="minorHAnsi"/>
                <w:b/>
                <w:sz w:val="20"/>
                <w:szCs w:val="20"/>
              </w:rPr>
              <w:t>:</w:t>
            </w:r>
            <w:r w:rsidR="00320EDF">
              <w:rPr>
                <w:rFonts w:cstheme="minorHAnsi"/>
                <w:sz w:val="20"/>
                <w:szCs w:val="20"/>
              </w:rPr>
              <w:t xml:space="preserve"> (250 words max)</w:t>
            </w:r>
          </w:p>
          <w:p w14:paraId="20874B06" w14:textId="77777777" w:rsidR="00B024A6" w:rsidRPr="0005237B" w:rsidRDefault="00B024A6" w:rsidP="00B024A6">
            <w:pPr>
              <w:spacing w:line="276" w:lineRule="auto"/>
              <w:contextualSpacing/>
              <w:rPr>
                <w:rFonts w:cstheme="minorHAnsi"/>
                <w:b/>
                <w:sz w:val="20"/>
                <w:szCs w:val="20"/>
              </w:rPr>
            </w:pPr>
            <w:r w:rsidRPr="0005237B">
              <w:rPr>
                <w:rFonts w:cstheme="minorHAnsi"/>
                <w:b/>
                <w:sz w:val="20"/>
                <w:szCs w:val="20"/>
              </w:rPr>
              <w:t>Include:</w:t>
            </w:r>
          </w:p>
          <w:p w14:paraId="0155F00A" w14:textId="69DC0D22" w:rsidR="00B024A6" w:rsidRPr="0005237B" w:rsidRDefault="00B024A6" w:rsidP="00B024A6">
            <w:pPr>
              <w:pStyle w:val="ListParagraph"/>
              <w:numPr>
                <w:ilvl w:val="0"/>
                <w:numId w:val="2"/>
              </w:numPr>
              <w:rPr>
                <w:rFonts w:cstheme="minorHAnsi"/>
                <w:sz w:val="20"/>
                <w:szCs w:val="20"/>
              </w:rPr>
            </w:pPr>
            <w:r w:rsidRPr="0005237B">
              <w:rPr>
                <w:rFonts w:cstheme="minorHAnsi"/>
                <w:sz w:val="20"/>
                <w:szCs w:val="20"/>
              </w:rPr>
              <w:t xml:space="preserve">Title of proposed </w:t>
            </w:r>
            <w:proofErr w:type="gramStart"/>
            <w:r w:rsidR="00E56C1C">
              <w:rPr>
                <w:rFonts w:cstheme="minorHAnsi"/>
                <w:sz w:val="20"/>
                <w:szCs w:val="20"/>
              </w:rPr>
              <w:t>project;</w:t>
            </w:r>
            <w:proofErr w:type="gramEnd"/>
          </w:p>
          <w:p w14:paraId="58E64E5A" w14:textId="19A1CDA0" w:rsidR="00B024A6" w:rsidRPr="0005237B" w:rsidRDefault="00B024A6" w:rsidP="00B024A6">
            <w:pPr>
              <w:pStyle w:val="ListParagraph"/>
              <w:numPr>
                <w:ilvl w:val="0"/>
                <w:numId w:val="2"/>
              </w:numPr>
              <w:rPr>
                <w:rFonts w:cstheme="minorHAnsi"/>
                <w:sz w:val="20"/>
                <w:szCs w:val="20"/>
              </w:rPr>
            </w:pPr>
            <w:r w:rsidRPr="0005237B">
              <w:rPr>
                <w:rFonts w:cstheme="minorHAnsi"/>
                <w:sz w:val="20"/>
                <w:szCs w:val="20"/>
              </w:rPr>
              <w:t xml:space="preserve">Overview of the issue/s that the </w:t>
            </w:r>
            <w:r w:rsidR="00E56C1C">
              <w:rPr>
                <w:rFonts w:cstheme="minorHAnsi"/>
                <w:sz w:val="20"/>
                <w:szCs w:val="20"/>
              </w:rPr>
              <w:t>project</w:t>
            </w:r>
            <w:r w:rsidRPr="0005237B">
              <w:rPr>
                <w:rFonts w:cstheme="minorHAnsi"/>
                <w:sz w:val="20"/>
                <w:szCs w:val="20"/>
              </w:rPr>
              <w:t xml:space="preserve"> will address </w:t>
            </w:r>
          </w:p>
          <w:p w14:paraId="76ED0272" w14:textId="3C628DEE" w:rsidR="00B024A6" w:rsidRDefault="00B024A6" w:rsidP="00B024A6">
            <w:pPr>
              <w:pStyle w:val="ListParagraph"/>
              <w:numPr>
                <w:ilvl w:val="0"/>
                <w:numId w:val="2"/>
              </w:numPr>
              <w:rPr>
                <w:rFonts w:cstheme="minorHAnsi"/>
                <w:sz w:val="20"/>
                <w:szCs w:val="20"/>
              </w:rPr>
            </w:pPr>
            <w:r w:rsidRPr="0005237B">
              <w:rPr>
                <w:rFonts w:cstheme="minorHAnsi"/>
                <w:sz w:val="20"/>
                <w:szCs w:val="20"/>
              </w:rPr>
              <w:t xml:space="preserve">Aims </w:t>
            </w:r>
            <w:r>
              <w:rPr>
                <w:rFonts w:cstheme="minorHAnsi"/>
                <w:sz w:val="20"/>
                <w:szCs w:val="20"/>
              </w:rPr>
              <w:t xml:space="preserve">and objectives of the </w:t>
            </w:r>
            <w:proofErr w:type="gramStart"/>
            <w:r w:rsidR="00E56C1C">
              <w:rPr>
                <w:rFonts w:cstheme="minorHAnsi"/>
                <w:sz w:val="20"/>
                <w:szCs w:val="20"/>
              </w:rPr>
              <w:t>project;</w:t>
            </w:r>
            <w:proofErr w:type="gramEnd"/>
          </w:p>
          <w:p w14:paraId="1683880E" w14:textId="7314AAD2" w:rsidR="00B024A6" w:rsidRPr="00320EDF" w:rsidRDefault="00320EDF" w:rsidP="00B024A6">
            <w:pPr>
              <w:pStyle w:val="ListParagraph"/>
              <w:numPr>
                <w:ilvl w:val="0"/>
                <w:numId w:val="2"/>
              </w:numPr>
              <w:rPr>
                <w:rFonts w:cstheme="minorHAnsi"/>
                <w:sz w:val="20"/>
                <w:szCs w:val="20"/>
              </w:rPr>
            </w:pPr>
            <w:r>
              <w:rPr>
                <w:rFonts w:cstheme="minorHAnsi"/>
                <w:sz w:val="20"/>
                <w:szCs w:val="20"/>
              </w:rPr>
              <w:t>In which unit / course will the project run?</w:t>
            </w:r>
          </w:p>
        </w:tc>
        <w:tc>
          <w:tcPr>
            <w:tcW w:w="4580" w:type="dxa"/>
            <w:shd w:val="clear" w:color="auto" w:fill="auto"/>
          </w:tcPr>
          <w:p w14:paraId="4F073A08" w14:textId="77777777" w:rsidR="00B024A6" w:rsidRDefault="00B024A6" w:rsidP="00B024A6">
            <w:pPr>
              <w:spacing w:line="276" w:lineRule="auto"/>
              <w:contextualSpacing/>
              <w:rPr>
                <w:rFonts w:ascii="Arial" w:hAnsi="Arial"/>
              </w:rPr>
            </w:pPr>
          </w:p>
        </w:tc>
      </w:tr>
      <w:tr w:rsidR="00B024A6" w:rsidRPr="00D87E5E" w14:paraId="4AA38DB2" w14:textId="77777777" w:rsidTr="00B024A6">
        <w:trPr>
          <w:trHeight w:val="446"/>
        </w:trPr>
        <w:tc>
          <w:tcPr>
            <w:tcW w:w="3936" w:type="dxa"/>
            <w:shd w:val="clear" w:color="auto" w:fill="E6E6E6"/>
            <w:tcMar>
              <w:top w:w="108" w:type="dxa"/>
              <w:bottom w:w="108" w:type="dxa"/>
            </w:tcMar>
            <w:vAlign w:val="center"/>
          </w:tcPr>
          <w:p w14:paraId="5661454F" w14:textId="77777777" w:rsidR="00B024A6" w:rsidRDefault="00B024A6" w:rsidP="00B024A6">
            <w:pPr>
              <w:spacing w:after="0" w:line="240" w:lineRule="auto"/>
              <w:rPr>
                <w:rFonts w:cstheme="minorHAnsi"/>
                <w:sz w:val="20"/>
                <w:szCs w:val="20"/>
              </w:rPr>
            </w:pPr>
            <w:r w:rsidRPr="00B024A6">
              <w:rPr>
                <w:rFonts w:cstheme="minorHAnsi"/>
                <w:b/>
                <w:sz w:val="20"/>
                <w:szCs w:val="20"/>
              </w:rPr>
              <w:t>Methodology / Approach:</w:t>
            </w:r>
            <w:r w:rsidRPr="00B024A6">
              <w:rPr>
                <w:rFonts w:cstheme="minorHAnsi"/>
                <w:sz w:val="20"/>
                <w:szCs w:val="20"/>
              </w:rPr>
              <w:t xml:space="preserve"> (250 words max) </w:t>
            </w:r>
          </w:p>
          <w:p w14:paraId="3C6C8714" w14:textId="77F105A6" w:rsidR="00B024A6" w:rsidRPr="00E56C1C" w:rsidRDefault="00E56C1C" w:rsidP="00B024A6">
            <w:pPr>
              <w:spacing w:after="0" w:line="240" w:lineRule="auto"/>
              <w:rPr>
                <w:rFonts w:cstheme="minorHAnsi"/>
                <w:b/>
                <w:sz w:val="20"/>
                <w:szCs w:val="20"/>
              </w:rPr>
            </w:pPr>
            <w:r w:rsidRPr="00E56C1C">
              <w:rPr>
                <w:rFonts w:cstheme="minorHAnsi"/>
                <w:b/>
                <w:sz w:val="20"/>
                <w:szCs w:val="20"/>
              </w:rPr>
              <w:t>Include:</w:t>
            </w:r>
          </w:p>
          <w:p w14:paraId="74729C60" w14:textId="77777777" w:rsidR="00E56C1C" w:rsidRDefault="00E56C1C" w:rsidP="00B024A6">
            <w:pPr>
              <w:spacing w:after="0" w:line="240" w:lineRule="auto"/>
              <w:rPr>
                <w:rFonts w:cstheme="minorHAnsi"/>
                <w:sz w:val="20"/>
                <w:szCs w:val="20"/>
              </w:rPr>
            </w:pPr>
          </w:p>
          <w:p w14:paraId="158CD900" w14:textId="16E70AB5" w:rsidR="00E56C1C" w:rsidRDefault="00320EDF" w:rsidP="00E56C1C">
            <w:pPr>
              <w:pStyle w:val="ListParagraph"/>
              <w:numPr>
                <w:ilvl w:val="0"/>
                <w:numId w:val="2"/>
              </w:numPr>
              <w:rPr>
                <w:rFonts w:cstheme="minorHAnsi"/>
                <w:sz w:val="20"/>
                <w:szCs w:val="20"/>
              </w:rPr>
            </w:pPr>
            <w:r>
              <w:rPr>
                <w:rFonts w:cstheme="minorHAnsi"/>
                <w:sz w:val="20"/>
                <w:szCs w:val="20"/>
              </w:rPr>
              <w:t xml:space="preserve">Why the project is considered </w:t>
            </w:r>
            <w:proofErr w:type="gramStart"/>
            <w:r w:rsidR="00E56C1C">
              <w:rPr>
                <w:rFonts w:cstheme="minorHAnsi"/>
                <w:sz w:val="20"/>
                <w:szCs w:val="20"/>
              </w:rPr>
              <w:t>innovative</w:t>
            </w:r>
            <w:r>
              <w:rPr>
                <w:rFonts w:cstheme="minorHAnsi"/>
                <w:sz w:val="20"/>
                <w:szCs w:val="20"/>
              </w:rPr>
              <w:t>;</w:t>
            </w:r>
            <w:proofErr w:type="gramEnd"/>
          </w:p>
          <w:p w14:paraId="322695BB" w14:textId="3F7A0E1C" w:rsidR="00E56C1C" w:rsidRPr="00E56C1C" w:rsidRDefault="00E56C1C" w:rsidP="00E56C1C">
            <w:pPr>
              <w:pStyle w:val="ListParagraph"/>
              <w:numPr>
                <w:ilvl w:val="0"/>
                <w:numId w:val="2"/>
              </w:numPr>
              <w:rPr>
                <w:rFonts w:cstheme="minorHAnsi"/>
                <w:sz w:val="20"/>
                <w:szCs w:val="20"/>
              </w:rPr>
            </w:pPr>
            <w:r>
              <w:rPr>
                <w:rFonts w:cstheme="minorHAnsi"/>
                <w:sz w:val="20"/>
                <w:szCs w:val="20"/>
              </w:rPr>
              <w:t>H</w:t>
            </w:r>
            <w:r w:rsidRPr="0005237B">
              <w:rPr>
                <w:rFonts w:cstheme="minorHAnsi"/>
                <w:sz w:val="20"/>
                <w:szCs w:val="20"/>
              </w:rPr>
              <w:t xml:space="preserve">ow </w:t>
            </w:r>
            <w:r w:rsidR="00320EDF">
              <w:rPr>
                <w:rFonts w:cstheme="minorHAnsi"/>
                <w:sz w:val="20"/>
                <w:szCs w:val="20"/>
              </w:rPr>
              <w:t xml:space="preserve">the </w:t>
            </w:r>
            <w:r>
              <w:rPr>
                <w:rFonts w:cstheme="minorHAnsi"/>
                <w:sz w:val="20"/>
                <w:szCs w:val="20"/>
              </w:rPr>
              <w:t>project</w:t>
            </w:r>
            <w:r w:rsidRPr="0005237B">
              <w:rPr>
                <w:rFonts w:cstheme="minorHAnsi"/>
                <w:sz w:val="20"/>
                <w:szCs w:val="20"/>
              </w:rPr>
              <w:t xml:space="preserve"> </w:t>
            </w:r>
            <w:r w:rsidR="00320EDF">
              <w:rPr>
                <w:rFonts w:cstheme="minorHAnsi"/>
                <w:sz w:val="20"/>
                <w:szCs w:val="20"/>
              </w:rPr>
              <w:t xml:space="preserve">will </w:t>
            </w:r>
            <w:r w:rsidRPr="0005237B">
              <w:rPr>
                <w:rFonts w:cstheme="minorHAnsi"/>
                <w:sz w:val="20"/>
                <w:szCs w:val="20"/>
              </w:rPr>
              <w:t>contribute to architec</w:t>
            </w:r>
            <w:r w:rsidR="00320EDF">
              <w:rPr>
                <w:rFonts w:cstheme="minorHAnsi"/>
                <w:sz w:val="20"/>
                <w:szCs w:val="20"/>
              </w:rPr>
              <w:t>tural education.</w:t>
            </w:r>
          </w:p>
          <w:p w14:paraId="2ED26858" w14:textId="58F9C3F2" w:rsidR="00B024A6" w:rsidRDefault="00B024A6" w:rsidP="00B024A6">
            <w:pPr>
              <w:spacing w:after="0" w:line="240" w:lineRule="auto"/>
              <w:rPr>
                <w:rFonts w:cstheme="minorHAnsi"/>
                <w:sz w:val="20"/>
                <w:szCs w:val="20"/>
              </w:rPr>
            </w:pPr>
          </w:p>
          <w:p w14:paraId="5B460902" w14:textId="10CE481B" w:rsidR="00B024A6" w:rsidRDefault="00B024A6" w:rsidP="00B024A6">
            <w:pPr>
              <w:spacing w:after="0" w:line="240" w:lineRule="auto"/>
              <w:rPr>
                <w:rFonts w:cstheme="minorHAnsi"/>
                <w:sz w:val="20"/>
                <w:szCs w:val="20"/>
              </w:rPr>
            </w:pPr>
          </w:p>
          <w:p w14:paraId="04D6AD15" w14:textId="2A86E202" w:rsidR="00B024A6" w:rsidRPr="00B024A6" w:rsidRDefault="00B024A6" w:rsidP="00B024A6">
            <w:pPr>
              <w:spacing w:after="0" w:line="240" w:lineRule="auto"/>
              <w:rPr>
                <w:rFonts w:cstheme="minorHAnsi"/>
                <w:sz w:val="20"/>
                <w:szCs w:val="20"/>
              </w:rPr>
            </w:pPr>
          </w:p>
        </w:tc>
        <w:tc>
          <w:tcPr>
            <w:tcW w:w="4580" w:type="dxa"/>
            <w:shd w:val="clear" w:color="auto" w:fill="auto"/>
          </w:tcPr>
          <w:p w14:paraId="0BAEC40B" w14:textId="77777777" w:rsidR="00B024A6" w:rsidRPr="00D87E5E" w:rsidRDefault="00B024A6" w:rsidP="00B024A6">
            <w:pPr>
              <w:spacing w:line="276" w:lineRule="auto"/>
              <w:contextualSpacing/>
              <w:rPr>
                <w:rFonts w:ascii="Arial" w:hAnsi="Arial"/>
              </w:rPr>
            </w:pPr>
          </w:p>
        </w:tc>
      </w:tr>
      <w:tr w:rsidR="00B024A6" w:rsidRPr="00D87E5E" w14:paraId="2F399C38" w14:textId="77777777" w:rsidTr="00320EDF">
        <w:trPr>
          <w:trHeight w:val="2513"/>
        </w:trPr>
        <w:tc>
          <w:tcPr>
            <w:tcW w:w="3936" w:type="dxa"/>
            <w:shd w:val="clear" w:color="auto" w:fill="E6E6E6"/>
            <w:tcMar>
              <w:top w:w="108" w:type="dxa"/>
              <w:bottom w:w="108" w:type="dxa"/>
            </w:tcMar>
            <w:vAlign w:val="center"/>
          </w:tcPr>
          <w:p w14:paraId="7F7FCC3D" w14:textId="7D92A4AE" w:rsidR="00B024A6" w:rsidRPr="0005237B" w:rsidRDefault="00B024A6" w:rsidP="00B024A6">
            <w:pPr>
              <w:spacing w:line="276" w:lineRule="auto"/>
              <w:contextualSpacing/>
              <w:rPr>
                <w:rFonts w:cstheme="minorHAnsi"/>
                <w:b/>
                <w:sz w:val="20"/>
                <w:szCs w:val="20"/>
              </w:rPr>
            </w:pPr>
            <w:r w:rsidRPr="0005237B">
              <w:rPr>
                <w:rFonts w:cstheme="minorHAnsi"/>
                <w:b/>
                <w:sz w:val="20"/>
                <w:szCs w:val="20"/>
              </w:rPr>
              <w:t>Proposed budget (up to $5,000)</w:t>
            </w:r>
            <w:r>
              <w:rPr>
                <w:rFonts w:cstheme="minorHAnsi"/>
                <w:b/>
                <w:sz w:val="20"/>
                <w:szCs w:val="20"/>
              </w:rPr>
              <w:t>:</w:t>
            </w:r>
          </w:p>
          <w:p w14:paraId="7FDEE6BE" w14:textId="7958B33F" w:rsidR="00B024A6" w:rsidRDefault="00B024A6" w:rsidP="00B024A6">
            <w:pPr>
              <w:spacing w:line="276" w:lineRule="auto"/>
              <w:contextualSpacing/>
              <w:rPr>
                <w:rFonts w:cstheme="minorHAnsi"/>
                <w:sz w:val="20"/>
                <w:szCs w:val="20"/>
              </w:rPr>
            </w:pPr>
            <w:r w:rsidRPr="00B024A6">
              <w:rPr>
                <w:rFonts w:cstheme="minorHAnsi"/>
                <w:sz w:val="20"/>
                <w:szCs w:val="20"/>
              </w:rPr>
              <w:t xml:space="preserve">Indicate each budget item separately with a brief justification. Possible budget items </w:t>
            </w:r>
            <w:proofErr w:type="gramStart"/>
            <w:r w:rsidRPr="00B024A6">
              <w:rPr>
                <w:rFonts w:cstheme="minorHAnsi"/>
                <w:sz w:val="20"/>
                <w:szCs w:val="20"/>
              </w:rPr>
              <w:t>include:</w:t>
            </w:r>
            <w:proofErr w:type="gramEnd"/>
            <w:r w:rsidRPr="00B024A6">
              <w:rPr>
                <w:rFonts w:cstheme="minorHAnsi"/>
                <w:sz w:val="20"/>
                <w:szCs w:val="20"/>
              </w:rPr>
              <w:t xml:space="preserve"> </w:t>
            </w:r>
            <w:r w:rsidR="00E56C1C">
              <w:rPr>
                <w:rFonts w:cstheme="minorHAnsi"/>
                <w:sz w:val="20"/>
                <w:szCs w:val="20"/>
              </w:rPr>
              <w:t>software / hardware</w:t>
            </w:r>
            <w:r w:rsidRPr="00B024A6">
              <w:rPr>
                <w:rFonts w:cstheme="minorHAnsi"/>
                <w:sz w:val="20"/>
                <w:szCs w:val="20"/>
              </w:rPr>
              <w:t xml:space="preserve">, </w:t>
            </w:r>
            <w:r w:rsidR="00E56C1C">
              <w:rPr>
                <w:rFonts w:cstheme="minorHAnsi"/>
                <w:sz w:val="20"/>
                <w:szCs w:val="20"/>
              </w:rPr>
              <w:t xml:space="preserve">equipment, </w:t>
            </w:r>
            <w:r w:rsidRPr="00B024A6">
              <w:rPr>
                <w:rFonts w:cstheme="minorHAnsi"/>
                <w:sz w:val="20"/>
                <w:szCs w:val="20"/>
              </w:rPr>
              <w:t>travel &amp; accommodation, image permission or reproduction fees.</w:t>
            </w:r>
          </w:p>
          <w:p w14:paraId="11EED7D8" w14:textId="77777777" w:rsidR="00B024A6" w:rsidRDefault="00B024A6" w:rsidP="00B024A6">
            <w:pPr>
              <w:spacing w:line="276" w:lineRule="auto"/>
              <w:contextualSpacing/>
              <w:rPr>
                <w:rFonts w:cstheme="minorHAnsi"/>
                <w:sz w:val="20"/>
                <w:szCs w:val="20"/>
              </w:rPr>
            </w:pPr>
          </w:p>
          <w:p w14:paraId="5C1741E1" w14:textId="77777777" w:rsidR="00320EDF" w:rsidRDefault="00320EDF" w:rsidP="00B024A6">
            <w:pPr>
              <w:spacing w:line="276" w:lineRule="auto"/>
              <w:contextualSpacing/>
              <w:rPr>
                <w:rFonts w:cstheme="minorHAnsi"/>
                <w:sz w:val="20"/>
                <w:szCs w:val="20"/>
              </w:rPr>
            </w:pPr>
          </w:p>
          <w:p w14:paraId="19E38E3B" w14:textId="44967BC6" w:rsidR="00320EDF" w:rsidRPr="00B024A6" w:rsidRDefault="00320EDF" w:rsidP="00B024A6">
            <w:pPr>
              <w:spacing w:line="276" w:lineRule="auto"/>
              <w:contextualSpacing/>
              <w:rPr>
                <w:rFonts w:cstheme="minorHAnsi"/>
                <w:sz w:val="20"/>
                <w:szCs w:val="20"/>
              </w:rPr>
            </w:pPr>
          </w:p>
        </w:tc>
        <w:tc>
          <w:tcPr>
            <w:tcW w:w="4580" w:type="dxa"/>
            <w:shd w:val="clear" w:color="auto" w:fill="auto"/>
          </w:tcPr>
          <w:p w14:paraId="0053F062" w14:textId="1CB8717A" w:rsidR="00B024A6" w:rsidRPr="00D87E5E" w:rsidRDefault="00B024A6" w:rsidP="00B024A6">
            <w:pPr>
              <w:spacing w:line="276" w:lineRule="auto"/>
              <w:contextualSpacing/>
              <w:rPr>
                <w:rFonts w:ascii="Arial" w:hAnsi="Arial"/>
              </w:rPr>
            </w:pPr>
          </w:p>
        </w:tc>
      </w:tr>
      <w:tr w:rsidR="00B024A6" w:rsidRPr="00D87E5E" w14:paraId="2160C7E0" w14:textId="77777777" w:rsidTr="00B024A6">
        <w:trPr>
          <w:trHeight w:val="413"/>
        </w:trPr>
        <w:tc>
          <w:tcPr>
            <w:tcW w:w="3936" w:type="dxa"/>
            <w:shd w:val="clear" w:color="auto" w:fill="E6E6E6"/>
            <w:tcMar>
              <w:top w:w="108" w:type="dxa"/>
              <w:bottom w:w="108" w:type="dxa"/>
            </w:tcMar>
            <w:vAlign w:val="center"/>
          </w:tcPr>
          <w:p w14:paraId="0721ED39" w14:textId="3BCEEB10" w:rsidR="00B024A6" w:rsidRDefault="00E56C1C" w:rsidP="00B024A6">
            <w:pPr>
              <w:spacing w:line="276" w:lineRule="auto"/>
              <w:contextualSpacing/>
              <w:rPr>
                <w:rFonts w:cstheme="minorHAnsi"/>
                <w:b/>
                <w:sz w:val="20"/>
                <w:szCs w:val="20"/>
              </w:rPr>
            </w:pPr>
            <w:r>
              <w:rPr>
                <w:rFonts w:cstheme="minorHAnsi"/>
                <w:b/>
                <w:sz w:val="20"/>
                <w:szCs w:val="20"/>
              </w:rPr>
              <w:t>Timeframe of the Project</w:t>
            </w:r>
            <w:r w:rsidR="00B024A6">
              <w:rPr>
                <w:rFonts w:cstheme="minorHAnsi"/>
                <w:b/>
                <w:sz w:val="20"/>
                <w:szCs w:val="20"/>
              </w:rPr>
              <w:t>:</w:t>
            </w:r>
          </w:p>
          <w:p w14:paraId="135623D5" w14:textId="77777777" w:rsidR="00B024A6" w:rsidRDefault="00B024A6" w:rsidP="00B024A6">
            <w:pPr>
              <w:spacing w:line="276" w:lineRule="auto"/>
              <w:contextualSpacing/>
              <w:rPr>
                <w:rFonts w:cstheme="minorHAnsi"/>
                <w:b/>
                <w:sz w:val="20"/>
                <w:szCs w:val="20"/>
              </w:rPr>
            </w:pPr>
          </w:p>
          <w:p w14:paraId="360FA735" w14:textId="3B9662B9" w:rsidR="00B024A6" w:rsidRPr="0005237B" w:rsidRDefault="00B024A6" w:rsidP="00B024A6">
            <w:pPr>
              <w:spacing w:line="276" w:lineRule="auto"/>
              <w:contextualSpacing/>
              <w:rPr>
                <w:rFonts w:cstheme="minorHAnsi"/>
                <w:b/>
                <w:sz w:val="20"/>
                <w:szCs w:val="20"/>
              </w:rPr>
            </w:pPr>
          </w:p>
        </w:tc>
        <w:tc>
          <w:tcPr>
            <w:tcW w:w="4580" w:type="dxa"/>
            <w:shd w:val="clear" w:color="auto" w:fill="auto"/>
          </w:tcPr>
          <w:p w14:paraId="118E7665" w14:textId="77777777" w:rsidR="00B024A6" w:rsidRPr="00D87E5E" w:rsidRDefault="00B024A6" w:rsidP="00B024A6">
            <w:pPr>
              <w:spacing w:line="276" w:lineRule="auto"/>
              <w:contextualSpacing/>
              <w:rPr>
                <w:rFonts w:ascii="Arial" w:hAnsi="Arial"/>
              </w:rPr>
            </w:pPr>
          </w:p>
        </w:tc>
      </w:tr>
      <w:tr w:rsidR="00B024A6" w:rsidRPr="00D87E5E" w14:paraId="7B36DAE5" w14:textId="77777777" w:rsidTr="00B50D63">
        <w:tc>
          <w:tcPr>
            <w:tcW w:w="3936" w:type="dxa"/>
            <w:shd w:val="clear" w:color="auto" w:fill="E6E6E6"/>
            <w:tcMar>
              <w:top w:w="108" w:type="dxa"/>
              <w:bottom w:w="108" w:type="dxa"/>
            </w:tcMar>
            <w:vAlign w:val="center"/>
          </w:tcPr>
          <w:p w14:paraId="502AE829" w14:textId="77777777" w:rsidR="00B024A6" w:rsidRPr="0005237B" w:rsidRDefault="00B024A6" w:rsidP="00B024A6">
            <w:pPr>
              <w:spacing w:line="276" w:lineRule="auto"/>
              <w:contextualSpacing/>
              <w:rPr>
                <w:rFonts w:cstheme="minorHAnsi"/>
                <w:b/>
                <w:sz w:val="20"/>
                <w:szCs w:val="20"/>
              </w:rPr>
            </w:pPr>
            <w:r w:rsidRPr="0005237B">
              <w:rPr>
                <w:rFonts w:cstheme="minorHAnsi"/>
                <w:b/>
                <w:sz w:val="20"/>
                <w:szCs w:val="20"/>
              </w:rPr>
              <w:t>Total funds sought:</w:t>
            </w:r>
          </w:p>
        </w:tc>
        <w:tc>
          <w:tcPr>
            <w:tcW w:w="4580" w:type="dxa"/>
            <w:tcBorders>
              <w:top w:val="double" w:sz="4" w:space="0" w:color="auto"/>
            </w:tcBorders>
            <w:shd w:val="clear" w:color="auto" w:fill="auto"/>
          </w:tcPr>
          <w:p w14:paraId="191950A0" w14:textId="77777777" w:rsidR="00B024A6" w:rsidRPr="00D87E5E" w:rsidRDefault="00B024A6" w:rsidP="00B024A6">
            <w:pPr>
              <w:spacing w:line="276" w:lineRule="auto"/>
              <w:contextualSpacing/>
              <w:rPr>
                <w:rFonts w:ascii="Arial" w:hAnsi="Arial"/>
              </w:rPr>
            </w:pPr>
          </w:p>
        </w:tc>
      </w:tr>
    </w:tbl>
    <w:p w14:paraId="13873DE2" w14:textId="7C627AFA" w:rsidR="00F62CD8" w:rsidRPr="00B024A6" w:rsidRDefault="00F62CD8" w:rsidP="00B024A6">
      <w:pPr>
        <w:jc w:val="both"/>
      </w:pPr>
    </w:p>
    <w:sectPr w:rsidR="00F62CD8" w:rsidRPr="00B024A6" w:rsidSect="00320EDF">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79D0" w14:textId="77777777" w:rsidR="00F05C64" w:rsidRDefault="00F05C64" w:rsidP="009C31F0">
      <w:pPr>
        <w:spacing w:after="0" w:line="240" w:lineRule="auto"/>
      </w:pPr>
      <w:r>
        <w:separator/>
      </w:r>
    </w:p>
  </w:endnote>
  <w:endnote w:type="continuationSeparator" w:id="0">
    <w:p w14:paraId="24D5120F" w14:textId="77777777" w:rsidR="00F05C64" w:rsidRDefault="00F05C64" w:rsidP="009C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2DA8" w14:textId="77777777" w:rsidR="00F05C64" w:rsidRDefault="00F05C64" w:rsidP="009C31F0">
      <w:pPr>
        <w:spacing w:after="0" w:line="240" w:lineRule="auto"/>
      </w:pPr>
      <w:r>
        <w:separator/>
      </w:r>
    </w:p>
  </w:footnote>
  <w:footnote w:type="continuationSeparator" w:id="0">
    <w:p w14:paraId="21854FB9" w14:textId="77777777" w:rsidR="00F05C64" w:rsidRDefault="00F05C64" w:rsidP="009C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D41"/>
    <w:multiLevelType w:val="hybridMultilevel"/>
    <w:tmpl w:val="2706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7D60A3"/>
    <w:multiLevelType w:val="hybridMultilevel"/>
    <w:tmpl w:val="4174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973B80"/>
    <w:multiLevelType w:val="hybridMultilevel"/>
    <w:tmpl w:val="9B02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E00C09"/>
    <w:multiLevelType w:val="hybridMultilevel"/>
    <w:tmpl w:val="E878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64243"/>
    <w:multiLevelType w:val="hybridMultilevel"/>
    <w:tmpl w:val="A178E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3D69B0"/>
    <w:multiLevelType w:val="multilevel"/>
    <w:tmpl w:val="849C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63474"/>
    <w:multiLevelType w:val="hybridMultilevel"/>
    <w:tmpl w:val="069C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053371"/>
    <w:multiLevelType w:val="hybridMultilevel"/>
    <w:tmpl w:val="441A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644162"/>
    <w:multiLevelType w:val="hybridMultilevel"/>
    <w:tmpl w:val="2064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DB1BF9"/>
    <w:multiLevelType w:val="hybridMultilevel"/>
    <w:tmpl w:val="C048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9E2629"/>
    <w:multiLevelType w:val="hybridMultilevel"/>
    <w:tmpl w:val="5282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0"/>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MDO1sDA2tTQ0sjRR0lEKTi0uzszPAykwqQUAXe0UYSwAAAA="/>
  </w:docVars>
  <w:rsids>
    <w:rsidRoot w:val="00F93A4B"/>
    <w:rsid w:val="00004E28"/>
    <w:rsid w:val="00011E81"/>
    <w:rsid w:val="00013FDD"/>
    <w:rsid w:val="00020E09"/>
    <w:rsid w:val="0005237B"/>
    <w:rsid w:val="000767EB"/>
    <w:rsid w:val="00080D16"/>
    <w:rsid w:val="000F58F9"/>
    <w:rsid w:val="00125699"/>
    <w:rsid w:val="00195114"/>
    <w:rsid w:val="00195BAF"/>
    <w:rsid w:val="001C6DA2"/>
    <w:rsid w:val="002559C8"/>
    <w:rsid w:val="00320EDF"/>
    <w:rsid w:val="00330B3A"/>
    <w:rsid w:val="00366BC6"/>
    <w:rsid w:val="003D53EF"/>
    <w:rsid w:val="00455816"/>
    <w:rsid w:val="004D68AD"/>
    <w:rsid w:val="005D5BC9"/>
    <w:rsid w:val="005F2F15"/>
    <w:rsid w:val="00616563"/>
    <w:rsid w:val="006C4244"/>
    <w:rsid w:val="00782304"/>
    <w:rsid w:val="007C11D6"/>
    <w:rsid w:val="007C425F"/>
    <w:rsid w:val="007F393E"/>
    <w:rsid w:val="008E7D3D"/>
    <w:rsid w:val="0093244C"/>
    <w:rsid w:val="009426A6"/>
    <w:rsid w:val="009C31F0"/>
    <w:rsid w:val="00A24D52"/>
    <w:rsid w:val="00AB2708"/>
    <w:rsid w:val="00B01E3E"/>
    <w:rsid w:val="00B02120"/>
    <w:rsid w:val="00B024A6"/>
    <w:rsid w:val="00B379CE"/>
    <w:rsid w:val="00B413BD"/>
    <w:rsid w:val="00BD2A63"/>
    <w:rsid w:val="00BD3D45"/>
    <w:rsid w:val="00BD7C71"/>
    <w:rsid w:val="00C67A8F"/>
    <w:rsid w:val="00CA436A"/>
    <w:rsid w:val="00D15B2A"/>
    <w:rsid w:val="00D62035"/>
    <w:rsid w:val="00E2771E"/>
    <w:rsid w:val="00E34A64"/>
    <w:rsid w:val="00E56C1C"/>
    <w:rsid w:val="00E669C7"/>
    <w:rsid w:val="00F05C64"/>
    <w:rsid w:val="00F32085"/>
    <w:rsid w:val="00F42BD8"/>
    <w:rsid w:val="00F60E72"/>
    <w:rsid w:val="00F62CD8"/>
    <w:rsid w:val="00F93A4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1FCB"/>
  <w15:chartTrackingRefBased/>
  <w15:docId w15:val="{CF8E5AD5-1E6E-475F-9E65-9B106CCB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0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B27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24D52"/>
    <w:pPr>
      <w:ind w:left="720"/>
      <w:contextualSpacing/>
    </w:pPr>
  </w:style>
  <w:style w:type="character" w:styleId="Hyperlink">
    <w:name w:val="Hyperlink"/>
    <w:basedOn w:val="DefaultParagraphFont"/>
    <w:uiPriority w:val="99"/>
    <w:unhideWhenUsed/>
    <w:rsid w:val="00F62CD8"/>
    <w:rPr>
      <w:color w:val="0563C1" w:themeColor="hyperlink"/>
      <w:u w:val="single"/>
    </w:rPr>
  </w:style>
  <w:style w:type="character" w:customStyle="1" w:styleId="UnresolvedMention1">
    <w:name w:val="Unresolved Mention1"/>
    <w:basedOn w:val="DefaultParagraphFont"/>
    <w:uiPriority w:val="99"/>
    <w:semiHidden/>
    <w:unhideWhenUsed/>
    <w:rsid w:val="00F62CD8"/>
    <w:rPr>
      <w:color w:val="605E5C"/>
      <w:shd w:val="clear" w:color="auto" w:fill="E1DFDD"/>
    </w:rPr>
  </w:style>
  <w:style w:type="character" w:customStyle="1" w:styleId="Heading2Char">
    <w:name w:val="Heading 2 Char"/>
    <w:basedOn w:val="DefaultParagraphFont"/>
    <w:link w:val="Heading2"/>
    <w:uiPriority w:val="9"/>
    <w:rsid w:val="00020E0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669C7"/>
    <w:rPr>
      <w:sz w:val="16"/>
      <w:szCs w:val="16"/>
    </w:rPr>
  </w:style>
  <w:style w:type="paragraph" w:styleId="CommentText">
    <w:name w:val="annotation text"/>
    <w:basedOn w:val="Normal"/>
    <w:link w:val="CommentTextChar"/>
    <w:uiPriority w:val="99"/>
    <w:semiHidden/>
    <w:unhideWhenUsed/>
    <w:rsid w:val="00E669C7"/>
    <w:pPr>
      <w:spacing w:line="240" w:lineRule="auto"/>
    </w:pPr>
    <w:rPr>
      <w:sz w:val="20"/>
      <w:szCs w:val="20"/>
    </w:rPr>
  </w:style>
  <w:style w:type="character" w:customStyle="1" w:styleId="CommentTextChar">
    <w:name w:val="Comment Text Char"/>
    <w:basedOn w:val="DefaultParagraphFont"/>
    <w:link w:val="CommentText"/>
    <w:uiPriority w:val="99"/>
    <w:semiHidden/>
    <w:rsid w:val="00E669C7"/>
    <w:rPr>
      <w:sz w:val="20"/>
      <w:szCs w:val="20"/>
    </w:rPr>
  </w:style>
  <w:style w:type="paragraph" w:styleId="CommentSubject">
    <w:name w:val="annotation subject"/>
    <w:basedOn w:val="CommentText"/>
    <w:next w:val="CommentText"/>
    <w:link w:val="CommentSubjectChar"/>
    <w:uiPriority w:val="99"/>
    <w:semiHidden/>
    <w:unhideWhenUsed/>
    <w:rsid w:val="00E669C7"/>
    <w:rPr>
      <w:b/>
      <w:bCs/>
    </w:rPr>
  </w:style>
  <w:style w:type="character" w:customStyle="1" w:styleId="CommentSubjectChar">
    <w:name w:val="Comment Subject Char"/>
    <w:basedOn w:val="CommentTextChar"/>
    <w:link w:val="CommentSubject"/>
    <w:uiPriority w:val="99"/>
    <w:semiHidden/>
    <w:rsid w:val="00E669C7"/>
    <w:rPr>
      <w:b/>
      <w:bCs/>
      <w:sz w:val="20"/>
      <w:szCs w:val="20"/>
    </w:rPr>
  </w:style>
  <w:style w:type="paragraph" w:styleId="BalloonText">
    <w:name w:val="Balloon Text"/>
    <w:basedOn w:val="Normal"/>
    <w:link w:val="BalloonTextChar"/>
    <w:uiPriority w:val="99"/>
    <w:semiHidden/>
    <w:unhideWhenUsed/>
    <w:rsid w:val="00E66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C7"/>
    <w:rPr>
      <w:rFonts w:ascii="Segoe UI" w:hAnsi="Segoe UI" w:cs="Segoe UI"/>
      <w:sz w:val="18"/>
      <w:szCs w:val="18"/>
    </w:rPr>
  </w:style>
  <w:style w:type="paragraph" w:styleId="Header">
    <w:name w:val="header"/>
    <w:basedOn w:val="Normal"/>
    <w:link w:val="HeaderChar"/>
    <w:uiPriority w:val="99"/>
    <w:unhideWhenUsed/>
    <w:rsid w:val="009C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1F0"/>
  </w:style>
  <w:style w:type="paragraph" w:styleId="Footer">
    <w:name w:val="footer"/>
    <w:basedOn w:val="Normal"/>
    <w:link w:val="FooterChar"/>
    <w:uiPriority w:val="99"/>
    <w:unhideWhenUsed/>
    <w:rsid w:val="009C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3" ma:contentTypeDescription="Create a new document." ma:contentTypeScope="" ma:versionID="3b28710662be43048310e2ae3cdc3f3a">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28831fd5a75f7dd16dc09eb68a07b977"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2F2C-6695-415B-A482-979F624C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C7B70-11C1-44D9-B7B3-7D46038B8836}">
  <ds:schemaRefs>
    <ds:schemaRef ds:uri="http://schemas.microsoft.com/sharepoint/v3/contenttype/forms"/>
  </ds:schemaRefs>
</ds:datastoreItem>
</file>

<file path=customXml/itemProps3.xml><?xml version="1.0" encoding="utf-8"?>
<ds:datastoreItem xmlns:ds="http://schemas.openxmlformats.org/officeDocument/2006/customXml" ds:itemID="{DF7223F6-1432-4DFC-8F6A-C77661D632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7C8E33-E0D9-4679-B0E8-DC2356F3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martha liew</cp:lastModifiedBy>
  <cp:revision>2</cp:revision>
  <dcterms:created xsi:type="dcterms:W3CDTF">2021-12-16T05:31:00Z</dcterms:created>
  <dcterms:modified xsi:type="dcterms:W3CDTF">2021-12-16T05:31:00Z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ies>
</file>